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A5" w:rsidRPr="00962F26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B75A5">
        <w:rPr>
          <w:rFonts w:ascii="Arial" w:eastAsia="Times New Roman" w:hAnsi="Arial" w:cs="Arial"/>
          <w:color w:val="484848"/>
          <w:sz w:val="21"/>
          <w:szCs w:val="21"/>
          <w:lang w:eastAsia="pl-PL"/>
        </w:rPr>
        <w:br/>
      </w:r>
      <w:r w:rsidRPr="00962F26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 I.  ORGANIZACJA PRZEDSZKOLA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Na terenie przedszkola współpracują ze sobą w sprawach dotyczących wychowania, kształcenia i opieki nad dziećmi: Dyrektor Przedszkola, Rada Pedagogiczna, Rada Rodziców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pracownicy 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administracji </w:t>
      </w:r>
      <w:bookmarkStart w:id="0" w:name="_GoBack"/>
      <w:bookmarkEnd w:id="0"/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obsługi.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97E3F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2</w:t>
      </w:r>
    </w:p>
    <w:p w:rsidR="00397E3F" w:rsidRPr="00DB315D" w:rsidRDefault="00397E3F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Rekrutacja dzieci  do przedszkola na nowy rok szkolny odbywa się zgodnie z  Zarządzeniem Burmistrza Miasta Złotowa.</w:t>
      </w:r>
    </w:p>
    <w:p w:rsidR="004B75A5" w:rsidRPr="00DB315D" w:rsidRDefault="004B75A5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Podstawą przyjęcia dziecka do placówki przedszkol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nej stanowi dokładnie wypełniony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wniosek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Dziecko zgłoszone i zakwalifikowane do przedszkola powinno regularnie do niego uczęszczać.</w:t>
      </w:r>
    </w:p>
    <w:p w:rsidR="004B75A5" w:rsidRPr="00DB315D" w:rsidRDefault="00281C09" w:rsidP="00397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</w:t>
      </w:r>
      <w:r w:rsidR="004B75A5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rzerwa w uczęszczaniu do przedszkola może nastąpić tylko z ważnych powodów (choroba dziecka, urlop rodziców)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3</w:t>
      </w:r>
    </w:p>
    <w:p w:rsidR="00397E3F" w:rsidRPr="00DB315D" w:rsidRDefault="004B75A5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Przedszkole jest czynne w godzinach: 6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-16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. </w:t>
      </w:r>
    </w:p>
    <w:p w:rsidR="004B75A5" w:rsidRPr="00DB315D" w:rsidRDefault="00962F26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Organizacja dnia odbywa się według ramowego rozkładu dnia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załącznik nr 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1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="00397E3F" w:rsidRPr="00DB315D">
        <w:rPr>
          <w:rFonts w:ascii="Times New Roman" w:hAnsi="Times New Roman" w:cs="Times New Roman"/>
          <w:sz w:val="24"/>
          <w:szCs w:val="24"/>
        </w:rPr>
        <w:t xml:space="preserve">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Szczegółowe zasady organizacji przedszkola reguluje Statut Przedszkola, dostępny na stronie Internetowej przedszkola.</w:t>
      </w:r>
    </w:p>
    <w:p w:rsidR="00962F26" w:rsidRPr="00962F26" w:rsidRDefault="004B75A5" w:rsidP="009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do przedszkola przyprowadza się w godzinach: 6</w:t>
      </w:r>
      <w:r w:rsidR="00281C09"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3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-8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vertAlign w:val="superscript"/>
          <w:lang w:eastAsia="pl-PL"/>
        </w:rPr>
        <w:t>00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 Rodzice zobowiązani są do wcześniejszego informowania nauczycieli o późniejszym pr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zyjściu dziecka do przedszkola.</w:t>
      </w:r>
    </w:p>
    <w:p w:rsidR="00962F26" w:rsidRDefault="00962F26" w:rsidP="00397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Odbieranie dzieci z przedszkola odbywa się zgodnie z zadeklarowanymi godzinami pobytu dziecka w przedszkolu.</w:t>
      </w:r>
    </w:p>
    <w:p w:rsidR="00962F26" w:rsidRPr="00962F26" w:rsidRDefault="00962F26" w:rsidP="00962F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Obowiązuje procedura przyprowadzani i odbierania dzieci z przedszkola ( załącznik nr 2).</w:t>
      </w:r>
    </w:p>
    <w:p w:rsidR="00397E3F" w:rsidRPr="00DB315D" w:rsidRDefault="00397E3F" w:rsidP="00397E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W przedszkolu obowiązują stałe pory posiłków:      </w:t>
      </w:r>
    </w:p>
    <w:p w:rsidR="00397E3F" w:rsidRPr="00DB315D" w:rsidRDefault="00397E3F" w:rsidP="00397E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Śniadanie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8:00 -   8:30          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Śniadanie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(II)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9:30</w:t>
      </w:r>
    </w:p>
    <w:p w:rsidR="00397E3F" w:rsidRPr="00DB315D" w:rsidRDefault="00397E3F" w:rsidP="00397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Obiad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: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12:00 - 12:30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ab/>
        <w:t>Podwieczorek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: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14:30</w:t>
      </w:r>
    </w:p>
    <w:p w:rsidR="00397E3F" w:rsidRPr="00DB315D" w:rsidRDefault="00397E3F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Informacji o dziecku udzielają tylko nauczyciele pracujący w grupie, specjaliści lub dyrektor przedszkola.</w:t>
      </w:r>
    </w:p>
    <w:p w:rsidR="00397E3F" w:rsidRPr="00DB315D" w:rsidRDefault="00397E3F" w:rsidP="00397E3F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Wszelkie sprawy dotyczące pracy wychowawczo-dydaktycznej rodzice powinni kierować w pierwszej kolejności do nauczycieli wychowawców.</w:t>
      </w:r>
    </w:p>
    <w:p w:rsidR="003C1887" w:rsidRDefault="003C1887" w:rsidP="003C1887">
      <w:pPr>
        <w:pStyle w:val="Akapitzlist"/>
        <w:ind w:left="720" w:firstLine="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DB315D" w:rsidRDefault="004271E1" w:rsidP="003C1887">
      <w:pPr>
        <w:pStyle w:val="Akapitzlist"/>
        <w:ind w:left="720" w:firstLine="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§ 4</w:t>
      </w:r>
    </w:p>
    <w:p w:rsidR="004B75A5" w:rsidRPr="00DB315D" w:rsidRDefault="004B75A5" w:rsidP="00281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Do przedszkola są przyprowadzane dzieci zdrowe.</w:t>
      </w:r>
    </w:p>
    <w:p w:rsidR="00397E3F" w:rsidRPr="00DB315D" w:rsidRDefault="004B75A5" w:rsidP="00397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Nauczycielowi nie wolno podawać dzieciom leków.</w:t>
      </w:r>
      <w:r w:rsidR="00397E3F" w:rsidRPr="00DB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A5" w:rsidRPr="00DB315D" w:rsidRDefault="00397E3F" w:rsidP="00397E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przypadku choroby zakaźnej, zatrucia pokarmowego dziecka , rodzice zobowiązani są do niezwłocznego zawiadomienia nauczycielki lub dyrektora przedszkola.</w:t>
      </w:r>
    </w:p>
    <w:p w:rsidR="00397E3F" w:rsidRPr="00DB315D" w:rsidRDefault="00397E3F" w:rsidP="00397E3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Ze względu na prowadzone w przedszkolu codzienne zajęcia ruchowe, a co za tym idzie bezpieczeństwo dzieci zabrania się zakładania dzieciom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metalowych spinek oraz biżuterii,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szczególności k</w:t>
      </w:r>
      <w:r w:rsid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olczyków, łańcuszków, wisiorków,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bransoletek, pierścionków itp .</w:t>
      </w:r>
    </w:p>
    <w:p w:rsidR="005B5307" w:rsidRPr="00DB315D" w:rsidRDefault="005B5307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5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Przedszkole nie ponosi odpowiedzialności za przedmioty i rzeczy wartościowe przynoszone do placówki, któr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e nie wiążą się 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z działalnością statutową.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6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dzieci zgłoszone do przedszkola na nowy rok szkolny, podlegają obowiązkowemu ubezpieczeniu od następstw nieszczęśliwych wypadków. Koszty ubezpieczenia pokrywają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rodzice.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7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W przedszkolu funkcjonuje procedura przyprowadzania i odbierania dzieci  załącznik </w:t>
      </w:r>
      <w:r w:rsid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nr 2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962F26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II.  PRAWA DZIECI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8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mają prawo do :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Właściwie zorganizowanego procesu wychowawczo-dydaktyczno-opiekuńczego, zgodnie z ich rozwojem psychofizycznym.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Przygotowania umożliwiającego osiągnięcie „ gotowości szkolnej”.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Zaspokajania podstawowych potrzeb psychofizycznych.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Poszanowania godności osobistej.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Życzliwego, podmiotowego traktowania.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Swobody wyrażania myśli i przekonań.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Rozwijania własnych zainteresowań i zdolności.</w:t>
      </w:r>
    </w:p>
    <w:p w:rsidR="004B75A5" w:rsidRPr="00DB315D" w:rsidRDefault="004B75A5" w:rsidP="00281C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Wychowania w tolerancji dla samego siebie i innych ludzi, bez wzglądu na rasę, płeć, wyznanie, wiek, stan zdrowia, narodowość, akceptowanie innych potrzeb.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4B75A5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Default="004271E1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DB315D" w:rsidRDefault="004271E1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lastRenderedPageBreak/>
        <w:t>III.  OBOWIĄZKI DZIECI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9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Dzieci zobowiązane są do: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Współdziałania z nauczycielami w procesie wychowania, nauczania i opieki.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Podporządkowania się obowiązującym w grupie umowom i zasadom współżycia społecznego.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Szanowania wytworów innych dzieci.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Szanowania sprzętów i zabawek jako wspólnej własności.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Uczestniczenia w pracach porządkowych i samoobsługowych, pełnienie dyżurów.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Przestrzegania zasad równego prawa do korzystania ze wspólnych zabawek.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Kulturalnego zwracania się do innych; używania form grzecznościowych.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Zdyscyplinowanego zgłaszania się na zbiórki, zwłaszcza w czasie spacerów i wycieczek.</w:t>
      </w:r>
    </w:p>
    <w:p w:rsidR="004B75A5" w:rsidRPr="00DB315D" w:rsidRDefault="004B75A5" w:rsidP="00281C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Przestrzegania wartości uniwersalnych, takich jak: dobro, prawda, miłość i piękno.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IV.  PRAWA RODZICÓW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10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mają prawo  do: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Pozn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ania treści statutu przedszkola, regulaminu przedszkola, procedur bezpieczeństwa.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Pełnej informacji dotyczącej dziecka.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Kontaktu z dyrektorem w celu uzyskania informacji, przekazywania swoich opinii lub rozwiązywania problemów.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Uczestniczenia w zajęciach, zebraniach, warsztatach, imprezach i uroczystościach organizowanych przez przedszkole.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Przekazywania uwag, pomysłów, o</w:t>
      </w:r>
      <w:r w:rsidR="00FC41FB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pinii Dyrektorowi przedszkola, R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adzie Pedagogicznej i Radzie Rodziców.</w:t>
      </w:r>
    </w:p>
    <w:p w:rsidR="00722F72" w:rsidRPr="00DB315D" w:rsidRDefault="00722F72" w:rsidP="00722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Do ubiegania się o dofinansowanie pobytu dziecka w przedszkolu. Informacji udziela dyrektor przedszkola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Informacji dotyczących wydatkowania funduszy wpłacanych na rzecz Rady Rodziców.</w:t>
      </w:r>
    </w:p>
    <w:p w:rsidR="004B75A5" w:rsidRPr="00DB315D" w:rsidRDefault="004B75A5" w:rsidP="00281C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Uzyskania informacji dotyczących działalności Rady Rodziców.</w:t>
      </w:r>
    </w:p>
    <w:p w:rsidR="004B75A5" w:rsidRPr="004271E1" w:rsidRDefault="004B75A5" w:rsidP="004271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Współuczestniczenia  w życiu przedszkola.</w:t>
      </w:r>
    </w:p>
    <w:p w:rsidR="004B75A5" w:rsidRPr="004271E1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V.  OBOWIĄZKI RODZICÓW</w:t>
      </w:r>
    </w:p>
    <w:p w:rsidR="004B75A5" w:rsidRPr="00DB315D" w:rsidRDefault="004B75A5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 11</w:t>
      </w: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zobowiązani są do:</w:t>
      </w:r>
    </w:p>
    <w:p w:rsidR="005B5307" w:rsidRPr="00DB315D" w:rsidRDefault="005B5307" w:rsidP="005B5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Znajomości i respektowania statutu, regulaminu przedszkola oraz procedury bezpieczeństwa. 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Punktualnego przyprowadzania i odbierania dzieci z przedszkola.</w:t>
      </w:r>
    </w:p>
    <w:p w:rsidR="00397E3F" w:rsidRPr="00DB315D" w:rsidRDefault="004B75A5" w:rsidP="00397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 xml:space="preserve">Terminowego wnoszenia opłat za 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wyżywienie 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pobyt dzieci w przedszkolu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do </w:t>
      </w:r>
      <w:r w:rsidR="00245D1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</w:t>
      </w:r>
      <w:r w:rsidR="00397E3F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terminie do 10 każdego miesiąca.</w:t>
      </w:r>
    </w:p>
    <w:p w:rsidR="00FC41FB" w:rsidRPr="00DB315D" w:rsidRDefault="00397E3F" w:rsidP="00397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zmiany w korzystaniu z przedszkola powinny być zgłaszane na piśmie do dyrektora  lub nauczyciela przed rozpoczęciem następnego miesiąca którego ma dotyczyć zmiana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  <w:r w:rsidR="004B75A5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</w:t>
      </w:r>
    </w:p>
    <w:p w:rsidR="00220B02" w:rsidRPr="00DB315D" w:rsidRDefault="00722F72" w:rsidP="00220B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Przekazania istotnych informacje dotyczących </w:t>
      </w:r>
      <w:r w:rsidR="00220B0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zdrowia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dziecka</w:t>
      </w:r>
      <w:r w:rsidR="00220B0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, problemów wychowawczych i rozwojowych oraz zdarzeń mogących mieć wpływ na zachowanie, funkcjonowanie dziecka w przedszkolu.</w:t>
      </w:r>
    </w:p>
    <w:p w:rsidR="00722F72" w:rsidRPr="00DB315D" w:rsidRDefault="00722F72" w:rsidP="00722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Natychmiastowego odbioru dziecka, w przypadku zgłoszenia przez przedszkole choroby dziecka.</w:t>
      </w:r>
    </w:p>
    <w:p w:rsidR="00722F72" w:rsidRPr="00DB315D" w:rsidRDefault="00722F72" w:rsidP="00722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Dbania o higienę osobistą dziecka- czyste włosy, krótkie, czyste paznokcie, czyste ubranie i kapcie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722F72" w:rsidRPr="00DB315D" w:rsidRDefault="00722F72" w:rsidP="00722F7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Zapewnienia dziecku schludnego, czystego ubrania i obuwia umożliwiającego nieskrępowany udział                w zajęciach oraz ubranie dodatkowe na wypadek zabrudzenia, zmoczenia.</w:t>
      </w:r>
    </w:p>
    <w:p w:rsidR="00722F72" w:rsidRPr="00DB315D" w:rsidRDefault="00722F72" w:rsidP="00722F7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Regularnego prania pościeli i piżamki dziecka oraz stroju gimnastycznego 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( 1 raz w tygodniu).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Informowania nauczycieli o każdorazowej zmianie numeru telefonu kontaktowego</w:t>
      </w:r>
      <w:r w:rsidR="00FC41FB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i adresu zamieszkania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Przestrzegania ustalonych terminów spotkań i rozmów indywidualnych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 nauczycielami.</w:t>
      </w:r>
    </w:p>
    <w:p w:rsidR="004B75A5" w:rsidRPr="00DB315D" w:rsidRDefault="004B75A5" w:rsidP="00281C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Zapoznawania się z informacjami umieszczonymi na</w:t>
      </w:r>
      <w:r w:rsidR="005B530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stronie internetowej przedszkola i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tablicy ogłoszeń dla rodziców.</w:t>
      </w:r>
    </w:p>
    <w:p w:rsidR="005B5307" w:rsidRPr="004271E1" w:rsidRDefault="00397E3F" w:rsidP="005B53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 i osoby pełniące rolę opiekunów umożliwiają dziecku samodzielne rozbieranie i ubieranie się /bez pośpieszania dziecka/. Ubiór dziecka powinien być wygodny, praktyczny, bezpieczny i dostosowany do warunków atmosferycznych</w:t>
      </w:r>
      <w:r w:rsidR="00722F72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5B5307" w:rsidRPr="00DB315D" w:rsidRDefault="005B5307" w:rsidP="005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5B5307" w:rsidRPr="00DB315D" w:rsidRDefault="005B5307" w:rsidP="005B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271E1" w:rsidRPr="004271E1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VI.  PRAWA I OBOWIĄZKI PRACOWNI</w:t>
      </w:r>
      <w:r w:rsid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KÓW P</w:t>
      </w:r>
      <w:r w:rsidR="00962F26"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RZEDSZKOLA</w:t>
      </w:r>
    </w:p>
    <w:p w:rsidR="003C1887" w:rsidRPr="00DB315D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§12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Obowiązki wszystkich pracowników przedszkola szczegółowo określa Statut Przedszkola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i Regulamin Pracy 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obowiązujący </w:t>
      </w: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 przedszkolu.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§13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pl-PL"/>
        </w:rPr>
        <w:t>Wszystkich pracowników przedszkola oraz rodziców i opiekunów obowiązuje takt i kultura we wzajemnych kontaktach.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Pr="004271E1" w:rsidRDefault="003C1887" w:rsidP="004271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VII.  PRZEPISY KOŃCOWE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                                                                                            §14</w:t>
      </w:r>
    </w:p>
    <w:p w:rsidR="00E36855" w:rsidRPr="00E36855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 w:rsidRPr="00E36855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Zasady wzajemnej komunikacji: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Rodzice/opiekunowie są równoprawnymi partnerami- wspierają się w działaniach dla dobra dziecka.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Jesteśmy dla siebie życzliwi, otwarci na sugestie oraz na  konstruktywną krytykę.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Sytuacje problemowe rozwiązujemy wspólnie w atmosferze wzajemnego szacunku i zaufania.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Wszystkie uzgodnienia między rodzicami/opiekunami dokonywane są bez obecności dzieci.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Wszelkich informacji o dziecku udzielają rodzicowi/opiekunowi nauczyciele. Pracownicy obsługi nie są osobami upoważnionymi do rozmów na temat dzieci.</w:t>
      </w:r>
    </w:p>
    <w:p w:rsidR="00E36855" w:rsidRDefault="00E36855" w:rsidP="00E36855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Obie strony przestrzegają poufności przekazywanych informacji.</w:t>
      </w:r>
    </w:p>
    <w:p w:rsidR="00E36855" w:rsidRPr="00E36855" w:rsidRDefault="00E36855" w:rsidP="003C1887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E36855">
        <w:rPr>
          <w:rFonts w:ascii="Times New Roman" w:hAnsi="Times New Roman" w:cs="Times New Roman"/>
          <w:sz w:val="24"/>
          <w:szCs w:val="24"/>
        </w:rPr>
        <w:t>Droga rozwiązywania sytuacji trudnych: nauczyciel/specjalista -&gt; wicedyrektor przedszkola</w:t>
      </w:r>
      <w:r w:rsidRPr="00E368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36855">
        <w:rPr>
          <w:rFonts w:ascii="Times New Roman" w:hAnsi="Times New Roman" w:cs="Times New Roman"/>
          <w:sz w:val="24"/>
          <w:szCs w:val="24"/>
        </w:rPr>
        <w:t>-&gt;</w:t>
      </w:r>
      <w:r w:rsidRPr="00E368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36855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§15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4271E1" w:rsidRDefault="004271E1" w:rsidP="003C1887">
      <w:pPr>
        <w:spacing w:after="15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 xml:space="preserve">                  </w:t>
      </w:r>
      <w:r w:rsidR="003C1887" w:rsidRPr="004271E1"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Kontakt z przedszkolem, załatwianie spraw</w:t>
      </w:r>
      <w:r>
        <w:rPr>
          <w:rFonts w:ascii="Times New Roman" w:eastAsia="Times New Roman" w:hAnsi="Times New Roman" w:cs="Times New Roman"/>
          <w:b/>
          <w:color w:val="484848"/>
          <w:sz w:val="24"/>
          <w:szCs w:val="24"/>
          <w:lang w:eastAsia="pl-PL"/>
        </w:rPr>
        <w:t>:</w:t>
      </w:r>
    </w:p>
    <w:p w:rsidR="003C1887" w:rsidRPr="00DB315D" w:rsidRDefault="003C1887" w:rsidP="003C1887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Wnioski dotyczące działalności placówki oraz pracy nauczycieli i pozostałego personelu należy kierować do dyrektora przedszkola.</w:t>
      </w:r>
    </w:p>
    <w:p w:rsidR="003C1887" w:rsidRPr="004271E1" w:rsidRDefault="003C1887" w:rsidP="003C1887">
      <w:pPr>
        <w:pStyle w:val="Akapitzlist"/>
        <w:numPr>
          <w:ilvl w:val="1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Prośby o wystawienie zaświadczeń lub opinii dotyczących dziecka należy kierować na piśmie do dyrektora przedszkola</w:t>
      </w:r>
      <w:r w:rsidR="004271E1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§16</w:t>
      </w: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3C1887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</w:t>
      </w:r>
      <w:r w:rsidR="003C1887"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Regulamin zostaje wprowadzony na czas nieokreślony.</w:t>
      </w:r>
    </w:p>
    <w:p w:rsidR="00E36855" w:rsidRPr="00DB315D" w:rsidRDefault="00E36855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 Załączniki: </w:t>
      </w:r>
    </w:p>
    <w:p w:rsidR="003C1887" w:rsidRDefault="003C1887" w:rsidP="00962F26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962F26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Ramowy rozkład dnia</w:t>
      </w:r>
      <w:r w:rsidR="00AE2FC2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962F26" w:rsidRDefault="00962F26" w:rsidP="00962F26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Procedura przyprowadzania i odbierania dziecka z przedszkola.</w:t>
      </w:r>
    </w:p>
    <w:p w:rsidR="00AE2FC2" w:rsidRDefault="00AE2FC2" w:rsidP="00AE2FC2">
      <w:pPr>
        <w:pStyle w:val="Akapitzlist"/>
        <w:numPr>
          <w:ilvl w:val="2"/>
          <w:numId w:val="7"/>
        </w:numPr>
        <w:spacing w:after="15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Upoważnienie odbioru dziecka</w:t>
      </w: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.</w:t>
      </w:r>
    </w:p>
    <w:p w:rsidR="00962F26" w:rsidRPr="00962F26" w:rsidRDefault="00962F26" w:rsidP="00962F26">
      <w:pPr>
        <w:spacing w:after="150"/>
        <w:ind w:left="1800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3C1887" w:rsidRPr="00DB315D" w:rsidRDefault="003C1887" w:rsidP="003C1887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9F040F" w:rsidRPr="00DB315D" w:rsidRDefault="009F040F" w:rsidP="0028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4B75A5" w:rsidRPr="00DB315D" w:rsidRDefault="004B75A5" w:rsidP="00281C09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> </w:t>
      </w:r>
    </w:p>
    <w:p w:rsidR="00AE2FC2" w:rsidRDefault="00DB315D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DB315D"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lastRenderedPageBreak/>
        <w:t>    </w:t>
      </w: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1</w:t>
      </w: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</w:p>
    <w:p w:rsidR="009F040F" w:rsidRPr="00AE2FC2" w:rsidRDefault="009F040F" w:rsidP="00E368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 w:rsidRPr="00AE2FC2">
        <w:rPr>
          <w:rFonts w:ascii="Times New Roman" w:hAnsi="Times New Roman" w:cs="Times New Roman"/>
          <w:b/>
          <w:sz w:val="24"/>
          <w:szCs w:val="24"/>
          <w:lang w:eastAsia="pl-PL"/>
        </w:rPr>
        <w:t>RAMOWY ROZKŁAD DNIA</w:t>
      </w:r>
    </w:p>
    <w:p w:rsidR="00AE2FC2" w:rsidRPr="00AE2FC2" w:rsidRDefault="00281C09" w:rsidP="00E36855">
      <w:pPr>
        <w:pStyle w:val="Akapitzlis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315D">
        <w:rPr>
          <w:rFonts w:ascii="Times New Roman" w:hAnsi="Times New Roman" w:cs="Times New Roman"/>
          <w:b/>
          <w:sz w:val="24"/>
          <w:szCs w:val="24"/>
          <w:lang w:eastAsia="pl-PL"/>
        </w:rPr>
        <w:t>W PUBLICZNYM PRZEDSZKOLU NR 4</w:t>
      </w:r>
      <w:r w:rsidR="00AE2FC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ZŁOTOWIE</w:t>
      </w:r>
    </w:p>
    <w:p w:rsidR="00AE2FC2" w:rsidRPr="00AE2FC2" w:rsidRDefault="00AE2FC2" w:rsidP="00E3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Przedszkole jest czynne od poniedziałku do piątku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od godz.6.30 do16.30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6.30- 8.00-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schodzenie się dzieci, zabawy indywidualne lub w małych grupach,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indywidualna z dziećmi zdolnymi  oraz ćwiczenia wyrównawcze,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zapowiedź zadań edukacyjnych na cały dzień , ćwiczenia poranne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śniadanie, czynności higieniczne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8.30- 9.30-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  i zabawy- realizacja zadań z zakresu edukacji społeczno- moralnej, zdrowotnej, ruchowej, matematycznej, muzycznej, technicznej, kulturowo-estetycznej, komunikacyjnej przyrodniczej, mowy i myślenia, przygotowania do pisania i czytania według Podstawy programowej wychowania przedszkolnego oraz  wybranych programów wychowania przedszkolnego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9.30- 10.00-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drugie śniadanie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10.00-11.30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- swobodne zabawy i zabawy inicjowane przez nauczycielkę,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spacery, wycieczki, zabawy na placu zabaw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11.30-12.00-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czynności higieniczne , obiad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12.30- 14.30-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2FC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 młodsze: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słuchanie baśni, bajek , legend i odpoczynek        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poobiedni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Dzieci starsze: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słuchanie baśni, bajek, legend, relaks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w małych grupach, zabawy według zainteresowań, ćwiczenia utrwalające, wspomagające, zajęcia dodatkowe, spacery, wycieczki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14.30-15.00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>- podwieczorek, czynności higieniczne</w:t>
      </w: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2FC2" w:rsidRPr="00AE2FC2" w:rsidRDefault="00AE2FC2" w:rsidP="00AE2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15.00-16.30-</w:t>
      </w:r>
      <w:r w:rsidRPr="00AE2F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zabawy dowolne z wykorzystaniem gier planszowych, układanek, rysowanie,  przy sprzyjającej aurze zabawy na placu zabaw</w:t>
      </w:r>
    </w:p>
    <w:p w:rsidR="00AE2FC2" w:rsidRPr="00AE2FC2" w:rsidRDefault="00AE2FC2" w:rsidP="00AE2FC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E2FC2" w:rsidRDefault="00AE2FC2" w:rsidP="009F040F">
      <w:pPr>
        <w:pStyle w:val="Akapitzlist"/>
        <w:ind w:left="72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E2FC2" w:rsidRPr="00AE2FC2" w:rsidRDefault="00AE2FC2" w:rsidP="009F040F">
      <w:pPr>
        <w:pStyle w:val="Akapitzlist"/>
        <w:ind w:left="720" w:firstLine="0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E2FC2" w:rsidRDefault="00AE2FC2" w:rsidP="00C634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bCs/>
          <w:color w:val="006600"/>
          <w:szCs w:val="24"/>
          <w:bdr w:val="none" w:sz="0" w:space="0" w:color="auto" w:frame="1"/>
          <w:shd w:val="clear" w:color="auto" w:fill="FFFFFF"/>
        </w:rPr>
      </w:pP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2</w:t>
      </w:r>
    </w:p>
    <w:p w:rsidR="00AE2FC2" w:rsidRPr="00DB315D" w:rsidRDefault="00AE2FC2" w:rsidP="00C634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Cs w:val="24"/>
        </w:rPr>
      </w:pPr>
    </w:p>
    <w:p w:rsidR="008E19A0" w:rsidRPr="00DB315D" w:rsidRDefault="00AE2FC2" w:rsidP="008E19A0">
      <w:pPr>
        <w:pStyle w:val="Tekstpodstawowy"/>
        <w:spacing w:before="6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22F72" w:rsidRPr="00DB315D" w:rsidRDefault="00722F72" w:rsidP="00AE2FC2">
      <w:pPr>
        <w:pStyle w:val="Nagwek1"/>
        <w:numPr>
          <w:ilvl w:val="0"/>
          <w:numId w:val="13"/>
        </w:numPr>
        <w:tabs>
          <w:tab w:val="left" w:pos="733"/>
        </w:tabs>
        <w:rPr>
          <w:rFonts w:ascii="Times New Roman" w:hAnsi="Times New Roman" w:cs="Times New Roman"/>
        </w:rPr>
      </w:pPr>
      <w:r w:rsidRPr="00DB315D">
        <w:rPr>
          <w:rFonts w:ascii="Times New Roman" w:hAnsi="Times New Roman" w:cs="Times New Roman"/>
        </w:rPr>
        <w:t>PROCEDURA PRZYPROWADZANIA I ODBIERANIA DZIECI</w:t>
      </w:r>
    </w:p>
    <w:p w:rsidR="00722F72" w:rsidRPr="00DB315D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DB315D">
        <w:rPr>
          <w:rFonts w:ascii="Times New Roman" w:hAnsi="Times New Roman" w:cs="Times New Roman"/>
        </w:rPr>
        <w:t xml:space="preserve"> </w:t>
      </w:r>
      <w:r w:rsidRPr="00E36855">
        <w:rPr>
          <w:rFonts w:ascii="Times New Roman" w:hAnsi="Times New Roman" w:cs="Times New Roman"/>
          <w:b w:val="0"/>
        </w:rPr>
        <w:t>Czas pracy przedszkola - od godz. 6:30 do godz. 16:30.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1. Rodzice ( prawni opiekunowie) dzieci przyprowadzają i odbierają dzieci z przedszkola i są odpowiedzialni za ich bezpieczeństwo w drodze do przedszkola i z przedszkola do domu.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2. Dopuszcza się możliwość odbierania dziecka przez osobę dorosłą, upoważnioną na piśmie przez rodziców . Takie upoważnienie powinno nastąpić poprzez udzielenie pełnomocnictwa w formie pisemnej.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3. Przedszkole może odmówić wydania dziecka w przypadku , gdy stan osoby zamierzającej odebrać dziecko (np. pod wpływem alkoholu ) będzie wskazywał , że nie jest ona w stanie zapewnić dziecku bezpieczeństwa.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4. O wypadku każdej odmowy wydania dziecka winien niezwłocznie zostać poinformowany dyrektor przedszkola lub jego zastępca. W takiej sytuacji Przedszkole zobowiązane jest do podjęcia wszelkich dostępnych czynności w celu nawiązania kontaktu z Rodzicami ( opiekunami prawnymi ).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 xml:space="preserve">5. W wypadku , gdy dziecko nie zostanie odebrane po upływie czasu pracy przedszkola, nauczyciel zobowiązany jest powiadomić telefonicznie rodziców ( prawnych opiekunów) o zaistniałym fakcie.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>6. W przypadku , gdy pod wskazanymi numerami telefonów (praca, dom) nie można uzyskać informacji o miejscu pobytu rodziców (prawnych opiekunów) , nauczyciel oczekuje z dzieckiem w placówce przedszkolnej 1 godzinę.  Po upływie tego czasu powi</w:t>
      </w:r>
      <w:r w:rsidR="00A47231" w:rsidRPr="00E36855">
        <w:rPr>
          <w:rFonts w:ascii="Times New Roman" w:hAnsi="Times New Roman" w:cs="Times New Roman"/>
          <w:b w:val="0"/>
        </w:rPr>
        <w:t>adamia się  policję</w:t>
      </w:r>
      <w:r w:rsidRPr="00E36855">
        <w:rPr>
          <w:rFonts w:ascii="Times New Roman" w:hAnsi="Times New Roman" w:cs="Times New Roman"/>
          <w:b w:val="0"/>
        </w:rPr>
        <w:t xml:space="preserve"> o niemożliwości skontaktowania się z rodzicem (prawnym opiekunem). </w:t>
      </w: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722F72" w:rsidRPr="00E36855" w:rsidRDefault="00722F72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  <w:r w:rsidRPr="00E36855">
        <w:rPr>
          <w:rFonts w:ascii="Times New Roman" w:hAnsi="Times New Roman" w:cs="Times New Roman"/>
          <w:b w:val="0"/>
        </w:rPr>
        <w:t>7. Życzenie Rodziców dotyczące nie odbierania dziecka przez jednego z rodziców musi być poświadczone przez orzeczenie sądowe.</w:t>
      </w:r>
    </w:p>
    <w:p w:rsidR="00A47231" w:rsidRPr="00E36855" w:rsidRDefault="00A47231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A47231" w:rsidRPr="00E36855" w:rsidRDefault="00A47231" w:rsidP="00722F72">
      <w:pPr>
        <w:pStyle w:val="Nagwek1"/>
        <w:tabs>
          <w:tab w:val="left" w:pos="733"/>
        </w:tabs>
        <w:rPr>
          <w:rFonts w:ascii="Times New Roman" w:hAnsi="Times New Roman" w:cs="Times New Roman"/>
          <w:b w:val="0"/>
        </w:rPr>
      </w:pPr>
    </w:p>
    <w:p w:rsidR="00281C09" w:rsidRPr="00E36855" w:rsidRDefault="00281C09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AE2FC2" w:rsidRPr="00E36855" w:rsidRDefault="00AE2FC2" w:rsidP="00281C09">
      <w:pPr>
        <w:pStyle w:val="Nagwek1"/>
        <w:tabs>
          <w:tab w:val="left" w:pos="733"/>
        </w:tabs>
        <w:ind w:left="284" w:firstLine="0"/>
        <w:rPr>
          <w:rFonts w:ascii="Times New Roman" w:hAnsi="Times New Roman" w:cs="Times New Roman"/>
          <w:b w:val="0"/>
        </w:rPr>
      </w:pP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AE2FC2" w:rsidRDefault="00AE2FC2" w:rsidP="00AE2FC2">
      <w:pPr>
        <w:spacing w:after="15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lang w:eastAsia="pl-PL"/>
        </w:rPr>
        <w:t xml:space="preserve">                                                                                                              Załącznik nr 3</w:t>
      </w: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C634EB" w:rsidRPr="00DB315D" w:rsidRDefault="00C634EB" w:rsidP="008E19A0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</w:p>
    <w:p w:rsidR="00C634EB" w:rsidRPr="00E36855" w:rsidRDefault="00C634EB" w:rsidP="00E3685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UPOWAŻNIENIE</w:t>
      </w:r>
    </w:p>
    <w:p w:rsidR="00AE2FC2" w:rsidRPr="00E36855" w:rsidRDefault="00AE2FC2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Upoważniam do odbioru mojego dziecka: …………………………………………………</w:t>
      </w:r>
    </w:p>
    <w:p w:rsidR="00C634EB" w:rsidRPr="00E36855" w:rsidRDefault="00C634EB" w:rsidP="00E368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6855">
        <w:rPr>
          <w:rFonts w:ascii="Times New Roman" w:hAnsi="Times New Roman" w:cs="Times New Roman"/>
          <w:sz w:val="24"/>
          <w:szCs w:val="24"/>
        </w:rPr>
        <w:t>z Publicznego Przedszkola nr 4 następujące pełnoletnie osoby:</w:t>
      </w:r>
    </w:p>
    <w:p w:rsidR="00AE2FC2" w:rsidRPr="00DB315D" w:rsidRDefault="00AE2FC2" w:rsidP="00C634EB">
      <w:pPr>
        <w:pStyle w:val="Akapitzlist"/>
        <w:ind w:left="732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3774"/>
        <w:gridCol w:w="2410"/>
        <w:gridCol w:w="2458"/>
      </w:tblGrid>
      <w:tr w:rsidR="00AE2FC2" w:rsidRPr="00DB315D" w:rsidTr="00AE2FC2">
        <w:trPr>
          <w:trHeight w:val="563"/>
        </w:trPr>
        <w:tc>
          <w:tcPr>
            <w:tcW w:w="757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pokrewieństwa</w:t>
            </w:r>
          </w:p>
        </w:tc>
        <w:tc>
          <w:tcPr>
            <w:tcW w:w="2458" w:type="dxa"/>
            <w:vAlign w:val="center"/>
          </w:tcPr>
          <w:p w:rsidR="00AE2FC2" w:rsidRDefault="00A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C2" w:rsidRPr="00DB315D" w:rsidTr="00AE2FC2">
        <w:trPr>
          <w:trHeight w:val="563"/>
        </w:trPr>
        <w:tc>
          <w:tcPr>
            <w:tcW w:w="757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E2FC2" w:rsidRPr="00DB315D" w:rsidRDefault="00AE2FC2" w:rsidP="0095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EB" w:rsidRPr="00DB315D" w:rsidRDefault="00C634EB" w:rsidP="00C634EB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34EB" w:rsidRPr="00DB315D" w:rsidRDefault="00C634EB" w:rsidP="00C634EB">
      <w:pPr>
        <w:rPr>
          <w:rFonts w:ascii="Times New Roman" w:hAnsi="Times New Roman" w:cs="Times New Roman"/>
          <w:sz w:val="24"/>
          <w:szCs w:val="24"/>
        </w:rPr>
      </w:pPr>
      <w:r w:rsidRPr="00DB315D">
        <w:rPr>
          <w:rFonts w:ascii="Times New Roman" w:hAnsi="Times New Roman" w:cs="Times New Roman"/>
          <w:sz w:val="24"/>
          <w:szCs w:val="24"/>
        </w:rPr>
        <w:t>Data, podpis czytelny rodzica/opiekuna prawnego</w:t>
      </w:r>
    </w:p>
    <w:p w:rsidR="00C634EB" w:rsidRPr="00DB315D" w:rsidRDefault="00C634EB" w:rsidP="00C634EB">
      <w:pPr>
        <w:pStyle w:val="Akapitzli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34EB" w:rsidRPr="00DB315D" w:rsidRDefault="00C634EB" w:rsidP="00C634EB">
      <w:pPr>
        <w:ind w:left="360"/>
        <w:rPr>
          <w:rFonts w:ascii="Times New Roman" w:hAnsi="Times New Roman" w:cs="Times New Roman"/>
          <w:sz w:val="24"/>
          <w:szCs w:val="24"/>
        </w:rPr>
      </w:pPr>
      <w:r w:rsidRPr="00DB3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634EB" w:rsidRPr="00DB315D" w:rsidRDefault="00C634EB" w:rsidP="00C634EB">
      <w:pPr>
        <w:pStyle w:val="Tekstpodstawowy"/>
        <w:spacing w:before="3"/>
        <w:ind w:left="72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spacing w:before="11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Tekstpodstawowy"/>
        <w:spacing w:before="6"/>
        <w:ind w:left="0" w:firstLine="0"/>
        <w:rPr>
          <w:rFonts w:ascii="Times New Roman" w:hAnsi="Times New Roman" w:cs="Times New Roman"/>
        </w:rPr>
      </w:pPr>
    </w:p>
    <w:p w:rsidR="008E19A0" w:rsidRPr="00DB315D" w:rsidRDefault="008E19A0" w:rsidP="008E19A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Cs w:val="24"/>
        </w:rPr>
      </w:pPr>
    </w:p>
    <w:sectPr w:rsidR="008E19A0" w:rsidRPr="00DB31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98" w:rsidRDefault="00991398" w:rsidP="004271E1">
      <w:pPr>
        <w:spacing w:after="0" w:line="240" w:lineRule="auto"/>
      </w:pPr>
      <w:r>
        <w:separator/>
      </w:r>
    </w:p>
  </w:endnote>
  <w:endnote w:type="continuationSeparator" w:id="0">
    <w:p w:rsidR="00991398" w:rsidRDefault="00991398" w:rsidP="004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44085"/>
      <w:docPartObj>
        <w:docPartGallery w:val="Page Numbers (Bottom of Page)"/>
        <w:docPartUnique/>
      </w:docPartObj>
    </w:sdtPr>
    <w:sdtEndPr/>
    <w:sdtContent>
      <w:p w:rsidR="004271E1" w:rsidRDefault="004271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B5">
          <w:rPr>
            <w:noProof/>
          </w:rPr>
          <w:t>1</w:t>
        </w:r>
        <w:r>
          <w:fldChar w:fldCharType="end"/>
        </w:r>
      </w:p>
    </w:sdtContent>
  </w:sdt>
  <w:p w:rsidR="004271E1" w:rsidRDefault="0042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98" w:rsidRDefault="00991398" w:rsidP="004271E1">
      <w:pPr>
        <w:spacing w:after="0" w:line="240" w:lineRule="auto"/>
      </w:pPr>
      <w:r>
        <w:separator/>
      </w:r>
    </w:p>
  </w:footnote>
  <w:footnote w:type="continuationSeparator" w:id="0">
    <w:p w:rsidR="00991398" w:rsidRDefault="00991398" w:rsidP="0042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E1" w:rsidRPr="004271E1" w:rsidRDefault="004271E1" w:rsidP="004271E1">
    <w:pPr>
      <w:spacing w:after="150" w:line="240" w:lineRule="auto"/>
      <w:jc w:val="center"/>
      <w:rPr>
        <w:rFonts w:ascii="Times New Roman" w:eastAsia="Times New Roman" w:hAnsi="Times New Roman" w:cs="Times New Roman"/>
        <w:color w:val="484848"/>
        <w:sz w:val="24"/>
        <w:szCs w:val="24"/>
        <w:lang w:eastAsia="pl-PL"/>
      </w:rPr>
    </w:pPr>
    <w:r w:rsidRPr="004271E1">
      <w:rPr>
        <w:rFonts w:ascii="Times New Roman" w:eastAsia="Times New Roman" w:hAnsi="Times New Roman" w:cs="Times New Roman"/>
        <w:color w:val="484848"/>
        <w:sz w:val="24"/>
        <w:szCs w:val="24"/>
        <w:lang w:eastAsia="pl-PL"/>
      </w:rPr>
      <w:t>Regulamin Publicznego Przedszkola nr 4 w Złotowie</w:t>
    </w:r>
  </w:p>
  <w:p w:rsidR="004271E1" w:rsidRDefault="004271E1">
    <w:pPr>
      <w:pStyle w:val="Nagwek"/>
    </w:pPr>
  </w:p>
  <w:p w:rsidR="004271E1" w:rsidRDefault="00427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6A3"/>
    <w:multiLevelType w:val="multilevel"/>
    <w:tmpl w:val="4DD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10A1"/>
    <w:multiLevelType w:val="multilevel"/>
    <w:tmpl w:val="31A0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32D5B"/>
    <w:multiLevelType w:val="multilevel"/>
    <w:tmpl w:val="058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80046"/>
    <w:multiLevelType w:val="multilevel"/>
    <w:tmpl w:val="5D4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A2B34"/>
    <w:multiLevelType w:val="multilevel"/>
    <w:tmpl w:val="B72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004" w:hanging="720"/>
      </w:pPr>
      <w:rPr>
        <w:rFonts w:hint="default"/>
        <w:w w:val="9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74DBD"/>
    <w:multiLevelType w:val="multilevel"/>
    <w:tmpl w:val="B726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004" w:hanging="720"/>
      </w:pPr>
      <w:rPr>
        <w:rFonts w:hint="default"/>
        <w:w w:val="9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B30B9E"/>
    <w:multiLevelType w:val="multilevel"/>
    <w:tmpl w:val="DF3C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B3238"/>
    <w:multiLevelType w:val="hybridMultilevel"/>
    <w:tmpl w:val="B0986C9A"/>
    <w:lvl w:ilvl="0" w:tplc="F36CFC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7E0B0B"/>
    <w:multiLevelType w:val="multilevel"/>
    <w:tmpl w:val="A25C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F11EE"/>
    <w:multiLevelType w:val="hybridMultilevel"/>
    <w:tmpl w:val="194E4F6C"/>
    <w:lvl w:ilvl="0" w:tplc="641E65B4">
      <w:start w:val="1"/>
      <w:numFmt w:val="upperRoman"/>
      <w:lvlText w:val="%1."/>
      <w:lvlJc w:val="left"/>
      <w:pPr>
        <w:ind w:left="732" w:hanging="488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en-US" w:bidi="ar-SA"/>
      </w:rPr>
    </w:lvl>
    <w:lvl w:ilvl="1" w:tplc="19DE9C28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1A1AC27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BC06BD9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4" w:tplc="C53C0228">
      <w:numFmt w:val="bullet"/>
      <w:lvlText w:val="•"/>
      <w:lvlJc w:val="left"/>
      <w:pPr>
        <w:ind w:left="3018" w:hanging="360"/>
      </w:pPr>
      <w:rPr>
        <w:rFonts w:hint="default"/>
        <w:lang w:val="pl-PL" w:eastAsia="en-US" w:bidi="ar-SA"/>
      </w:rPr>
    </w:lvl>
    <w:lvl w:ilvl="5" w:tplc="2F8EE6D6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6" w:tplc="5E4C2282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7" w:tplc="25B4CD30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687CFD6E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77E1920"/>
    <w:multiLevelType w:val="multilevel"/>
    <w:tmpl w:val="07CA3210"/>
    <w:lvl w:ilvl="0">
      <w:start w:val="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15"/>
        </w:tabs>
        <w:ind w:left="1215" w:hanging="12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D8B3A66"/>
    <w:multiLevelType w:val="multilevel"/>
    <w:tmpl w:val="10F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32286"/>
    <w:multiLevelType w:val="hybridMultilevel"/>
    <w:tmpl w:val="E01E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1D64"/>
    <w:multiLevelType w:val="hybridMultilevel"/>
    <w:tmpl w:val="AC6056D0"/>
    <w:lvl w:ilvl="0" w:tplc="293E7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5"/>
    <w:rsid w:val="00220B02"/>
    <w:rsid w:val="00245D12"/>
    <w:rsid w:val="00281C09"/>
    <w:rsid w:val="002D21ED"/>
    <w:rsid w:val="00397E3F"/>
    <w:rsid w:val="003C1887"/>
    <w:rsid w:val="004271E1"/>
    <w:rsid w:val="004B170E"/>
    <w:rsid w:val="004B75A5"/>
    <w:rsid w:val="005B5307"/>
    <w:rsid w:val="00722F72"/>
    <w:rsid w:val="008E19A0"/>
    <w:rsid w:val="00962F26"/>
    <w:rsid w:val="00991398"/>
    <w:rsid w:val="009F040F"/>
    <w:rsid w:val="00A47231"/>
    <w:rsid w:val="00A63D9C"/>
    <w:rsid w:val="00AE2FC2"/>
    <w:rsid w:val="00C634EB"/>
    <w:rsid w:val="00CA4740"/>
    <w:rsid w:val="00D456B5"/>
    <w:rsid w:val="00DB315D"/>
    <w:rsid w:val="00E36855"/>
    <w:rsid w:val="00F04B4E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FB4B"/>
  <w15:chartTrackingRefBased/>
  <w15:docId w15:val="{4E80DE83-98D6-429F-B59E-E9A8478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E19A0"/>
    <w:pPr>
      <w:widowControl w:val="0"/>
      <w:autoSpaceDE w:val="0"/>
      <w:autoSpaceDN w:val="0"/>
      <w:spacing w:after="0" w:line="240" w:lineRule="auto"/>
      <w:ind w:left="732" w:hanging="6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75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5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E19A0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1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19A0"/>
    <w:pPr>
      <w:widowControl w:val="0"/>
      <w:autoSpaceDE w:val="0"/>
      <w:autoSpaceDN w:val="0"/>
      <w:spacing w:after="0" w:line="240" w:lineRule="auto"/>
      <w:ind w:left="1452" w:hanging="3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9A0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8E19A0"/>
    <w:pPr>
      <w:widowControl w:val="0"/>
      <w:autoSpaceDE w:val="0"/>
      <w:autoSpaceDN w:val="0"/>
      <w:spacing w:after="0" w:line="240" w:lineRule="auto"/>
      <w:ind w:left="1452" w:hanging="360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C6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E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2021-01-11T09:56:00Z</dcterms:created>
  <dcterms:modified xsi:type="dcterms:W3CDTF">2021-01-11T09:56:00Z</dcterms:modified>
</cp:coreProperties>
</file>